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03" w:rsidRDefault="00800BE0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F03" w:rsidSect="00F02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AE" w:rsidRDefault="002356AE" w:rsidP="00AE7FED">
      <w:pPr>
        <w:spacing w:after="0" w:line="240" w:lineRule="auto"/>
      </w:pPr>
      <w:r>
        <w:separator/>
      </w:r>
    </w:p>
  </w:endnote>
  <w:endnote w:type="continuationSeparator" w:id="0">
    <w:p w:rsidR="002356AE" w:rsidRDefault="002356AE" w:rsidP="00AE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AE" w:rsidRDefault="002356AE" w:rsidP="00AE7FED">
      <w:pPr>
        <w:spacing w:after="0" w:line="240" w:lineRule="auto"/>
      </w:pPr>
      <w:r>
        <w:separator/>
      </w:r>
    </w:p>
  </w:footnote>
  <w:footnote w:type="continuationSeparator" w:id="0">
    <w:p w:rsidR="002356AE" w:rsidRDefault="002356AE" w:rsidP="00AE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Header"/>
    </w:pPr>
    <w:r>
      <w:t>P</w:t>
    </w:r>
    <w:r w:rsidRPr="00AE7FED">
      <w:t>rocess of providing services in the home country in case of complication to ensure sati</w:t>
    </w:r>
    <w:r>
      <w:t>s</w:t>
    </w:r>
    <w:r w:rsidRPr="00AE7FED">
      <w:t>faction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FED" w:rsidRDefault="00AE7F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BE0"/>
    <w:rsid w:val="002356AE"/>
    <w:rsid w:val="005203AF"/>
    <w:rsid w:val="00800BE0"/>
    <w:rsid w:val="00AE7FED"/>
    <w:rsid w:val="00F0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FED"/>
  </w:style>
  <w:style w:type="paragraph" w:styleId="Footer">
    <w:name w:val="footer"/>
    <w:basedOn w:val="Normal"/>
    <w:link w:val="FooterChar"/>
    <w:uiPriority w:val="99"/>
    <w:semiHidden/>
    <w:unhideWhenUsed/>
    <w:rsid w:val="00AE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5</cp:revision>
  <dcterms:created xsi:type="dcterms:W3CDTF">2025-10-25T06:12:00Z</dcterms:created>
  <dcterms:modified xsi:type="dcterms:W3CDTF">2025-10-25T07:48:00Z</dcterms:modified>
</cp:coreProperties>
</file>